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  <w:bookmarkStart w:id="0" w:name="_GoBack"/>
      <w:bookmarkEnd w:id="0"/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b/>
          <w:sz w:val="24"/>
          <w:szCs w:val="24"/>
          <w:lang w:eastAsia="pl-PL"/>
        </w:rPr>
        <w:t>WYKAZ OSÓB SKIEROWANYCH DO REALIZACJI ZAMÓWIENIA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Nazwa postępowania: świadczenie usługi polegającej na zapewnieniu jednego ratownika wodnego podczas zajęć uczniów Szkoły Podstawowej nr 28 w Bytomiu w roku szkolnym 2026/2027.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WYKAZ RATOWNIKÓW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1.  Imię i nazwisko ratownika………………………………..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2. Podstawa dysponowania osobą przez Wykonawcę*……………………………..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3.  Kwalifikacje ratownika wodnego……………………………..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4. Kwalifikowana pierwsza pomoc –…………… data ważności……………………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5. Inne kwalifikacje przydatne w ratownictwie wodnym| ………………………………………………………………………………….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6. Doświadczenie………………................................................................................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 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* np. umowa o pracę, umowa cywilnoprawna, zobowiązanie do współpracy lub inna podstawa prawna.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OŚWIADCZENIE WYKONAWCY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Oświadczamy, że osoby wskazane w wykazie posiadają kwalifikacje wymagane obowiązującymi przepisami prawa do wykonywania czynności ratownika wodnego.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Oświadczamy również, że w przypadku nieobecności ratownika podstawowego zapewnimy osobę zastępującą, posiadającą kwalifikacje wymagane prawem.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Na żądanie Zamawiającego zobowiązujemy się przedstawić dokumenty potwierdzające kwalifikacje osób wskazanych w wykazie.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Miejscowość i data: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Podpis osoby uprawnionej do reprezentowania Wykonawcy: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Załączniki do wykazu: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1. kopia dokumentu potwierdzającego kwalifikacje ratownika;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2. dokument potwierdzający kwalifikowaną pierwszą pomoc, jeżeli wymagany;</w:t>
      </w:r>
    </w:p>
    <w:p w:rsidR="002055E9" w:rsidRPr="00C77AFA" w:rsidRDefault="002055E9" w:rsidP="002055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77AFA">
        <w:rPr>
          <w:rFonts w:ascii="Arial" w:eastAsia="Times New Roman" w:hAnsi="Arial" w:cs="Arial"/>
          <w:sz w:val="24"/>
          <w:szCs w:val="24"/>
          <w:lang w:eastAsia="pl-PL"/>
        </w:rPr>
        <w:t>3. dokumenty potwierdzające inne kwalifikacje wskazane w wykazie – jeżeli dotyczy.</w:t>
      </w:r>
    </w:p>
    <w:p w:rsidR="00F42181" w:rsidRPr="00DE264B" w:rsidRDefault="00F42181" w:rsidP="00DE264B"/>
    <w:sectPr w:rsidR="00F42181" w:rsidRPr="00DE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2055E9"/>
    <w:rsid w:val="003923ED"/>
    <w:rsid w:val="00401CAC"/>
    <w:rsid w:val="0044020A"/>
    <w:rsid w:val="00492A58"/>
    <w:rsid w:val="00575149"/>
    <w:rsid w:val="00697269"/>
    <w:rsid w:val="00747278"/>
    <w:rsid w:val="00757F9A"/>
    <w:rsid w:val="007A60C0"/>
    <w:rsid w:val="00A939C0"/>
    <w:rsid w:val="00B643CB"/>
    <w:rsid w:val="00BB2778"/>
    <w:rsid w:val="00C77AFA"/>
    <w:rsid w:val="00D45A31"/>
    <w:rsid w:val="00D717E6"/>
    <w:rsid w:val="00DE264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2</cp:revision>
  <cp:lastPrinted>2020-08-20T10:10:00Z</cp:lastPrinted>
  <dcterms:created xsi:type="dcterms:W3CDTF">2026-08-21T11:56:00Z</dcterms:created>
  <dcterms:modified xsi:type="dcterms:W3CDTF">2026-08-21T11:56:00Z</dcterms:modified>
</cp:coreProperties>
</file>